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E47" w:rsidRDefault="00AE7E47" w:rsidP="00AE7E47">
      <w:pPr>
        <w:jc w:val="center"/>
      </w:pPr>
      <w:r>
        <w:t>РОССИЙСКАЯ  ФЕДЕРАЦИЯ</w:t>
      </w:r>
    </w:p>
    <w:p w:rsidR="00AE7E47" w:rsidRDefault="00AE7E47" w:rsidP="00AE7E47">
      <w:pPr>
        <w:jc w:val="center"/>
      </w:pPr>
      <w:r>
        <w:t>БРЯНСКАЯ  ОБЛАСТЬ УНЕЧСКИЙ  РАЙОН</w:t>
      </w:r>
    </w:p>
    <w:p w:rsidR="00AE7E47" w:rsidRDefault="00132B8B" w:rsidP="00AE7E47">
      <w:pPr>
        <w:jc w:val="center"/>
      </w:pPr>
      <w:r>
        <w:t>КРАСНОВИЧСКОЕ</w:t>
      </w:r>
      <w:r w:rsidR="00AE7E47">
        <w:t xml:space="preserve">  СЕЛЬСКОЕ ПОСЕЛЕНИЕ</w:t>
      </w:r>
    </w:p>
    <w:p w:rsidR="00AE7E47" w:rsidRPr="00AE5812" w:rsidRDefault="00132B8B" w:rsidP="00AE7E47">
      <w:pPr>
        <w:jc w:val="center"/>
      </w:pPr>
      <w:r>
        <w:t>КРАСНОВИЧСКИЙ</w:t>
      </w:r>
      <w:r w:rsidR="00AE7E47">
        <w:t xml:space="preserve"> СЕЛЬСКИЙ СОВЕТ НАРОДНЫХ ДЕПУТАТОВ</w:t>
      </w:r>
    </w:p>
    <w:p w:rsidR="00AE7E47" w:rsidRDefault="00AE7E47" w:rsidP="00AE7E47"/>
    <w:p w:rsidR="00AE7E47" w:rsidRDefault="00AE7E47" w:rsidP="00AE7E47"/>
    <w:p w:rsidR="00AE7E47" w:rsidRDefault="00AE7E47" w:rsidP="00AE7E47"/>
    <w:p w:rsidR="00AE7E47" w:rsidRDefault="00AE7E47" w:rsidP="00AE7E47">
      <w:pPr>
        <w:jc w:val="both"/>
      </w:pPr>
    </w:p>
    <w:p w:rsidR="00AE7E47" w:rsidRDefault="00AE7E47" w:rsidP="00AE7E47">
      <w:pPr>
        <w:jc w:val="both"/>
      </w:pPr>
      <w:r>
        <w:t xml:space="preserve">                                                              РЕШЕНИЕ</w:t>
      </w:r>
    </w:p>
    <w:p w:rsidR="00AE7E47" w:rsidRPr="00AE7E47" w:rsidRDefault="00132B8B" w:rsidP="00AE7E47">
      <w:r>
        <w:t>от 03</w:t>
      </w:r>
      <w:r w:rsidR="00AE7E47">
        <w:t>.10. 2024 года №</w:t>
      </w:r>
      <w:r>
        <w:t xml:space="preserve"> </w:t>
      </w:r>
      <w:r w:rsidR="00AE7E47">
        <w:t>5-</w:t>
      </w:r>
      <w:r w:rsidR="00AE7E47" w:rsidRPr="00AE7E47">
        <w:t>5</w:t>
      </w:r>
    </w:p>
    <w:p w:rsidR="00AE7E47" w:rsidRDefault="00132B8B" w:rsidP="00AE7E47">
      <w:r>
        <w:t>с.Красновичи</w:t>
      </w:r>
    </w:p>
    <w:p w:rsidR="00AE7E47" w:rsidRDefault="00AE7E47" w:rsidP="00AE7E47"/>
    <w:p w:rsidR="00AE7E47" w:rsidRPr="00D12218" w:rsidRDefault="00AE7E47" w:rsidP="00AE7E47">
      <w:pPr>
        <w:rPr>
          <w:sz w:val="28"/>
          <w:szCs w:val="28"/>
        </w:rPr>
      </w:pPr>
      <w:r>
        <w:rPr>
          <w:sz w:val="28"/>
          <w:szCs w:val="28"/>
        </w:rPr>
        <w:t>Об утверждении протокола</w:t>
      </w:r>
      <w:r w:rsidRPr="00D12218">
        <w:rPr>
          <w:sz w:val="28"/>
          <w:szCs w:val="28"/>
        </w:rPr>
        <w:t xml:space="preserve"> мандатной комиссии</w:t>
      </w:r>
    </w:p>
    <w:p w:rsidR="00AE7E47" w:rsidRPr="00D12218" w:rsidRDefault="00AE7E47" w:rsidP="00AE7E47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366F9D">
        <w:rPr>
          <w:sz w:val="28"/>
          <w:szCs w:val="28"/>
        </w:rPr>
        <w:t xml:space="preserve"> признании</w:t>
      </w:r>
      <w:r w:rsidRPr="00D12218">
        <w:rPr>
          <w:sz w:val="28"/>
          <w:szCs w:val="28"/>
        </w:rPr>
        <w:t xml:space="preserve"> полномочий депутатов </w:t>
      </w:r>
      <w:r w:rsidR="00132B8B">
        <w:rPr>
          <w:sz w:val="28"/>
          <w:szCs w:val="28"/>
        </w:rPr>
        <w:t>Красновичского</w:t>
      </w:r>
    </w:p>
    <w:p w:rsidR="00AE7E47" w:rsidRPr="00D12218" w:rsidRDefault="00AE7E47" w:rsidP="00AE7E47">
      <w:pPr>
        <w:rPr>
          <w:sz w:val="28"/>
          <w:szCs w:val="28"/>
        </w:rPr>
      </w:pPr>
      <w:r w:rsidRPr="00D12218">
        <w:rPr>
          <w:sz w:val="28"/>
          <w:szCs w:val="28"/>
        </w:rPr>
        <w:t>сельск</w:t>
      </w:r>
      <w:r>
        <w:rPr>
          <w:sz w:val="28"/>
          <w:szCs w:val="28"/>
        </w:rPr>
        <w:t xml:space="preserve">ого Совета  5 </w:t>
      </w:r>
      <w:r w:rsidRPr="00D12218">
        <w:rPr>
          <w:sz w:val="28"/>
          <w:szCs w:val="28"/>
        </w:rPr>
        <w:t>созыва.</w:t>
      </w:r>
    </w:p>
    <w:p w:rsidR="00AE7E47" w:rsidRDefault="00AE7E47" w:rsidP="00AE7E47"/>
    <w:p w:rsidR="00AE7E47" w:rsidRPr="004C10A5" w:rsidRDefault="00AE7E47" w:rsidP="00AE7E4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tab/>
      </w:r>
      <w:r w:rsidRPr="00EA2159">
        <w:rPr>
          <w:sz w:val="28"/>
          <w:szCs w:val="28"/>
        </w:rPr>
        <w:t>В соответствии с</w:t>
      </w:r>
      <w:r>
        <w:rPr>
          <w:sz w:val="28"/>
          <w:szCs w:val="28"/>
        </w:rPr>
        <w:t>о ст.40 Федерал</w:t>
      </w:r>
      <w:r w:rsidR="00366F9D">
        <w:rPr>
          <w:sz w:val="28"/>
          <w:szCs w:val="28"/>
        </w:rPr>
        <w:t>ьного закона от 6 октября 2003года</w:t>
      </w:r>
      <w:r>
        <w:rPr>
          <w:sz w:val="28"/>
          <w:szCs w:val="28"/>
        </w:rPr>
        <w:t xml:space="preserve"> №131-ФЗ «Об общих принципах организации местного самоуправления в Российской Федерации», руководствуясь статьей 53 Закона </w:t>
      </w:r>
      <w:r w:rsidR="00366F9D">
        <w:rPr>
          <w:sz w:val="28"/>
          <w:szCs w:val="28"/>
        </w:rPr>
        <w:t>Брянской области от 26 июня 2008 года</w:t>
      </w:r>
      <w:r>
        <w:rPr>
          <w:sz w:val="28"/>
          <w:szCs w:val="28"/>
        </w:rPr>
        <w:t xml:space="preserve"> «О выборах депутатов представительных органов муниципальных образований в Брянской области»,   Регламентом </w:t>
      </w:r>
      <w:r w:rsidR="00132B8B">
        <w:rPr>
          <w:sz w:val="28"/>
          <w:szCs w:val="28"/>
        </w:rPr>
        <w:t>Красновичского</w:t>
      </w:r>
      <w:r>
        <w:rPr>
          <w:sz w:val="28"/>
          <w:szCs w:val="28"/>
        </w:rPr>
        <w:t xml:space="preserve"> сельского Совета народных депутатов, на основании выборов депутатов представительных органов муниципальных образований в Унечском райо</w:t>
      </w:r>
      <w:r w:rsidR="00132B8B">
        <w:rPr>
          <w:sz w:val="28"/>
          <w:szCs w:val="28"/>
        </w:rPr>
        <w:t>не, состоявшихся 8 сентября 2024</w:t>
      </w:r>
      <w:r>
        <w:rPr>
          <w:sz w:val="28"/>
          <w:szCs w:val="28"/>
        </w:rPr>
        <w:t xml:space="preserve"> года,                                                 </w:t>
      </w:r>
      <w:r w:rsidR="00132B8B">
        <w:rPr>
          <w:sz w:val="28"/>
          <w:szCs w:val="28"/>
        </w:rPr>
        <w:t>Красновичский</w:t>
      </w:r>
      <w:r>
        <w:rPr>
          <w:sz w:val="28"/>
          <w:szCs w:val="28"/>
        </w:rPr>
        <w:t xml:space="preserve"> сельский </w:t>
      </w:r>
      <w:r w:rsidRPr="004C10A5">
        <w:rPr>
          <w:sz w:val="28"/>
          <w:szCs w:val="28"/>
        </w:rPr>
        <w:t>Совет народных депутатов</w:t>
      </w:r>
    </w:p>
    <w:p w:rsidR="00AE7E47" w:rsidRDefault="00AE7E47" w:rsidP="00AE7E47"/>
    <w:p w:rsidR="00AE7E47" w:rsidRDefault="00AE7E47" w:rsidP="00AE7E47"/>
    <w:p w:rsidR="00AE7E47" w:rsidRDefault="00AE7E47" w:rsidP="00AE7E47">
      <w:pPr>
        <w:jc w:val="center"/>
      </w:pPr>
      <w:r>
        <w:t>РЕШИЛ:</w:t>
      </w:r>
    </w:p>
    <w:p w:rsidR="00AE7E47" w:rsidRDefault="00AE7E47" w:rsidP="00AE7E47"/>
    <w:p w:rsidR="00AE7E47" w:rsidRDefault="00AE7E47" w:rsidP="00AE7E47">
      <w:pPr>
        <w:jc w:val="both"/>
      </w:pPr>
      <w:r>
        <w:t>1</w:t>
      </w:r>
      <w:r>
        <w:rPr>
          <w:sz w:val="28"/>
          <w:szCs w:val="28"/>
        </w:rPr>
        <w:t>. Протокол</w:t>
      </w:r>
      <w:r w:rsidRPr="00D12218">
        <w:rPr>
          <w:sz w:val="28"/>
          <w:szCs w:val="28"/>
        </w:rPr>
        <w:t xml:space="preserve"> мандатной комиссии сельского совета о результатах проверки полномочий депутатов </w:t>
      </w:r>
      <w:r w:rsidR="00132B8B">
        <w:rPr>
          <w:sz w:val="28"/>
          <w:szCs w:val="28"/>
        </w:rPr>
        <w:t>Красновичского</w:t>
      </w:r>
      <w:r w:rsidRPr="00D12218">
        <w:rPr>
          <w:sz w:val="28"/>
          <w:szCs w:val="28"/>
        </w:rPr>
        <w:t xml:space="preserve"> сельского Совета народных депутатов утвердить.</w:t>
      </w:r>
    </w:p>
    <w:p w:rsidR="00AE7E47" w:rsidRDefault="00AE7E47" w:rsidP="00AE7E47"/>
    <w:p w:rsidR="00AE7E47" w:rsidRPr="00D12218" w:rsidRDefault="00AE7E47" w:rsidP="00AE7E47">
      <w:pPr>
        <w:jc w:val="both"/>
        <w:rPr>
          <w:sz w:val="28"/>
          <w:szCs w:val="28"/>
        </w:rPr>
      </w:pPr>
      <w:r>
        <w:t xml:space="preserve">2. </w:t>
      </w:r>
      <w:r w:rsidRPr="00D12218">
        <w:rPr>
          <w:sz w:val="28"/>
          <w:szCs w:val="28"/>
        </w:rPr>
        <w:t xml:space="preserve">На основании статьи 57 Закона Брянской области «О выборах депутатов представительных органов местного самоуправления» признать полномочия депутатов </w:t>
      </w:r>
      <w:r w:rsidR="00CF16EA">
        <w:rPr>
          <w:sz w:val="28"/>
          <w:szCs w:val="28"/>
        </w:rPr>
        <w:t>Красновичског</w:t>
      </w:r>
      <w:r>
        <w:rPr>
          <w:sz w:val="28"/>
          <w:szCs w:val="28"/>
        </w:rPr>
        <w:t>о сельского Совета 5</w:t>
      </w:r>
      <w:r w:rsidRPr="00D12218">
        <w:rPr>
          <w:sz w:val="28"/>
          <w:szCs w:val="28"/>
        </w:rPr>
        <w:t xml:space="preserve"> созыва избранных 8 сентября</w:t>
      </w:r>
      <w:r>
        <w:rPr>
          <w:sz w:val="28"/>
          <w:szCs w:val="28"/>
        </w:rPr>
        <w:t xml:space="preserve"> 2024</w:t>
      </w:r>
      <w:r w:rsidRPr="00D12218">
        <w:rPr>
          <w:sz w:val="28"/>
          <w:szCs w:val="28"/>
        </w:rPr>
        <w:t xml:space="preserve"> года.</w:t>
      </w:r>
    </w:p>
    <w:p w:rsidR="00AE7E47" w:rsidRPr="00D12218" w:rsidRDefault="00AE7E47" w:rsidP="00AE7E47">
      <w:pPr>
        <w:rPr>
          <w:sz w:val="28"/>
          <w:szCs w:val="28"/>
        </w:rPr>
      </w:pPr>
    </w:p>
    <w:p w:rsidR="00AE7E47" w:rsidRPr="00D12218" w:rsidRDefault="00AE7E47" w:rsidP="00AE7E47">
      <w:pPr>
        <w:jc w:val="both"/>
        <w:rPr>
          <w:sz w:val="28"/>
          <w:szCs w:val="28"/>
        </w:rPr>
      </w:pPr>
      <w:r w:rsidRPr="00D12218">
        <w:rPr>
          <w:sz w:val="28"/>
          <w:szCs w:val="28"/>
        </w:rPr>
        <w:t xml:space="preserve">1. </w:t>
      </w:r>
      <w:r w:rsidR="00CF16EA">
        <w:rPr>
          <w:sz w:val="28"/>
          <w:szCs w:val="28"/>
        </w:rPr>
        <w:t>Степанюк Елена Васильевна</w:t>
      </w:r>
      <w:r w:rsidRPr="00D12218">
        <w:rPr>
          <w:sz w:val="28"/>
          <w:szCs w:val="28"/>
        </w:rPr>
        <w:t>---- депутат по избирательному округу №1</w:t>
      </w:r>
    </w:p>
    <w:p w:rsidR="00AE7E47" w:rsidRPr="00D12218" w:rsidRDefault="00AE7E47" w:rsidP="00AE7E47">
      <w:pPr>
        <w:jc w:val="both"/>
        <w:rPr>
          <w:sz w:val="28"/>
          <w:szCs w:val="28"/>
        </w:rPr>
      </w:pPr>
      <w:r w:rsidRPr="00D12218">
        <w:rPr>
          <w:sz w:val="28"/>
          <w:szCs w:val="28"/>
        </w:rPr>
        <w:t xml:space="preserve">2. </w:t>
      </w:r>
      <w:r w:rsidR="00CF16EA">
        <w:rPr>
          <w:sz w:val="28"/>
          <w:szCs w:val="28"/>
        </w:rPr>
        <w:t>Сапичева Людмила Алексеевна</w:t>
      </w:r>
      <w:r w:rsidRPr="00D12218">
        <w:rPr>
          <w:sz w:val="28"/>
          <w:szCs w:val="28"/>
        </w:rPr>
        <w:t xml:space="preserve"> -----депутат по избирательному округу №2</w:t>
      </w:r>
    </w:p>
    <w:p w:rsidR="00AE7E47" w:rsidRPr="00D12218" w:rsidRDefault="00AE7E47" w:rsidP="00AE7E47">
      <w:pPr>
        <w:jc w:val="both"/>
        <w:rPr>
          <w:sz w:val="28"/>
          <w:szCs w:val="28"/>
        </w:rPr>
      </w:pPr>
      <w:r w:rsidRPr="00D12218">
        <w:rPr>
          <w:sz w:val="28"/>
          <w:szCs w:val="28"/>
        </w:rPr>
        <w:t xml:space="preserve">3. </w:t>
      </w:r>
      <w:r w:rsidR="00CF16EA">
        <w:rPr>
          <w:sz w:val="28"/>
          <w:szCs w:val="28"/>
        </w:rPr>
        <w:t xml:space="preserve">Якимович Николай Иванович </w:t>
      </w:r>
      <w:r w:rsidRPr="00D12218">
        <w:rPr>
          <w:sz w:val="28"/>
          <w:szCs w:val="28"/>
        </w:rPr>
        <w:t>----        депутат по избирательному округу №3</w:t>
      </w:r>
    </w:p>
    <w:p w:rsidR="00AE7E47" w:rsidRPr="00D12218" w:rsidRDefault="00AE7E47" w:rsidP="00AE7E47">
      <w:pPr>
        <w:jc w:val="both"/>
        <w:rPr>
          <w:sz w:val="28"/>
          <w:szCs w:val="28"/>
        </w:rPr>
      </w:pPr>
      <w:r w:rsidRPr="00D12218">
        <w:rPr>
          <w:sz w:val="28"/>
          <w:szCs w:val="28"/>
        </w:rPr>
        <w:t xml:space="preserve">4. </w:t>
      </w:r>
      <w:r w:rsidR="00CF16EA">
        <w:rPr>
          <w:sz w:val="28"/>
          <w:szCs w:val="28"/>
        </w:rPr>
        <w:t xml:space="preserve">Кургуз Галина Васильевна </w:t>
      </w:r>
      <w:r w:rsidRPr="00D12218">
        <w:rPr>
          <w:sz w:val="28"/>
          <w:szCs w:val="28"/>
        </w:rPr>
        <w:t>--- депутат по избирательному округу №4</w:t>
      </w:r>
    </w:p>
    <w:p w:rsidR="00AE7E47" w:rsidRPr="00D12218" w:rsidRDefault="00AE7E47" w:rsidP="00AE7E47">
      <w:pPr>
        <w:jc w:val="both"/>
        <w:rPr>
          <w:sz w:val="28"/>
          <w:szCs w:val="28"/>
        </w:rPr>
      </w:pPr>
      <w:r w:rsidRPr="00D12218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CF16EA">
        <w:rPr>
          <w:sz w:val="28"/>
          <w:szCs w:val="28"/>
        </w:rPr>
        <w:t>Карнович Наталья Михайловна</w:t>
      </w:r>
      <w:r w:rsidRPr="00D12218">
        <w:rPr>
          <w:sz w:val="28"/>
          <w:szCs w:val="28"/>
        </w:rPr>
        <w:t>---- депутат по избирательному округу №5</w:t>
      </w:r>
    </w:p>
    <w:p w:rsidR="00AE7E47" w:rsidRPr="00D12218" w:rsidRDefault="00AE7E47" w:rsidP="00AE7E47">
      <w:pPr>
        <w:jc w:val="both"/>
        <w:rPr>
          <w:sz w:val="28"/>
          <w:szCs w:val="28"/>
        </w:rPr>
      </w:pPr>
      <w:r w:rsidRPr="00D12218">
        <w:rPr>
          <w:sz w:val="28"/>
          <w:szCs w:val="28"/>
        </w:rPr>
        <w:t xml:space="preserve">6. </w:t>
      </w:r>
      <w:r w:rsidR="00CF16EA">
        <w:rPr>
          <w:sz w:val="28"/>
          <w:szCs w:val="28"/>
        </w:rPr>
        <w:t>Харнавцова Светлана Ивановна</w:t>
      </w:r>
      <w:r w:rsidRPr="00D12218">
        <w:rPr>
          <w:sz w:val="28"/>
          <w:szCs w:val="28"/>
        </w:rPr>
        <w:t>---- депутат по избирательному округу №6</w:t>
      </w:r>
    </w:p>
    <w:p w:rsidR="00AE7E47" w:rsidRPr="00D12218" w:rsidRDefault="00AE7E47" w:rsidP="00AE7E47">
      <w:pPr>
        <w:jc w:val="both"/>
        <w:rPr>
          <w:sz w:val="28"/>
          <w:szCs w:val="28"/>
        </w:rPr>
      </w:pPr>
      <w:r w:rsidRPr="00D12218">
        <w:rPr>
          <w:sz w:val="28"/>
          <w:szCs w:val="28"/>
        </w:rPr>
        <w:t xml:space="preserve">7. </w:t>
      </w:r>
      <w:r w:rsidR="00CF16EA">
        <w:rPr>
          <w:sz w:val="28"/>
          <w:szCs w:val="28"/>
        </w:rPr>
        <w:t>Можаев Сергей Петрович</w:t>
      </w:r>
      <w:r w:rsidRPr="00D12218">
        <w:rPr>
          <w:sz w:val="28"/>
          <w:szCs w:val="28"/>
        </w:rPr>
        <w:t xml:space="preserve"> ---- депутат по избирательному округу №7</w:t>
      </w:r>
    </w:p>
    <w:p w:rsidR="00AE7E47" w:rsidRPr="00D12218" w:rsidRDefault="00AE7E47" w:rsidP="00AE7E47">
      <w:pPr>
        <w:jc w:val="both"/>
        <w:rPr>
          <w:sz w:val="28"/>
          <w:szCs w:val="28"/>
        </w:rPr>
      </w:pPr>
      <w:r w:rsidRPr="00D12218">
        <w:rPr>
          <w:sz w:val="28"/>
          <w:szCs w:val="28"/>
        </w:rPr>
        <w:t xml:space="preserve">8. </w:t>
      </w:r>
      <w:r w:rsidR="00CF16EA">
        <w:rPr>
          <w:sz w:val="28"/>
          <w:szCs w:val="28"/>
        </w:rPr>
        <w:t>Морозова Татьяна Ивановна</w:t>
      </w:r>
      <w:r w:rsidRPr="00D12218">
        <w:rPr>
          <w:sz w:val="28"/>
          <w:szCs w:val="28"/>
        </w:rPr>
        <w:t>---- депутат по избирательному округу №8</w:t>
      </w:r>
    </w:p>
    <w:p w:rsidR="00AE7E47" w:rsidRPr="00D12218" w:rsidRDefault="00AE7E47" w:rsidP="00AE7E47">
      <w:pPr>
        <w:jc w:val="both"/>
        <w:rPr>
          <w:sz w:val="28"/>
          <w:szCs w:val="28"/>
        </w:rPr>
      </w:pPr>
      <w:r w:rsidRPr="00D12218">
        <w:rPr>
          <w:sz w:val="28"/>
          <w:szCs w:val="28"/>
        </w:rPr>
        <w:lastRenderedPageBreak/>
        <w:t xml:space="preserve">9. </w:t>
      </w:r>
      <w:r w:rsidR="00CF16EA">
        <w:rPr>
          <w:sz w:val="28"/>
          <w:szCs w:val="28"/>
        </w:rPr>
        <w:t>Кресова Наталья Эдуардовна</w:t>
      </w:r>
      <w:r w:rsidRPr="00D12218">
        <w:rPr>
          <w:sz w:val="28"/>
          <w:szCs w:val="28"/>
        </w:rPr>
        <w:t>---- депутат по избирательному округу №9</w:t>
      </w:r>
    </w:p>
    <w:p w:rsidR="00AE7E47" w:rsidRPr="00D12218" w:rsidRDefault="00AE7E47" w:rsidP="00AE7E47">
      <w:pPr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="00CF16EA">
        <w:rPr>
          <w:sz w:val="28"/>
          <w:szCs w:val="28"/>
        </w:rPr>
        <w:t>Денисенко Мария Александровна</w:t>
      </w:r>
      <w:r w:rsidRPr="00D12218">
        <w:rPr>
          <w:sz w:val="28"/>
          <w:szCs w:val="28"/>
        </w:rPr>
        <w:t>---- депутат по избирательному округу №10</w:t>
      </w:r>
    </w:p>
    <w:p w:rsidR="00366F9D" w:rsidRPr="00366F9D" w:rsidRDefault="00366F9D" w:rsidP="00366F9D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66F9D">
        <w:rPr>
          <w:sz w:val="28"/>
          <w:szCs w:val="28"/>
        </w:rPr>
        <w:t>Обнародовать данное решение в соответствии с Уставом поселения и разместить его в сети Интернет.</w:t>
      </w:r>
    </w:p>
    <w:p w:rsidR="00366F9D" w:rsidRPr="00366F9D" w:rsidRDefault="00366F9D" w:rsidP="00366F9D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66F9D">
        <w:rPr>
          <w:sz w:val="28"/>
          <w:szCs w:val="28"/>
        </w:rPr>
        <w:t>Настоящее решение вступает в силу с момента его официального обнародования.</w:t>
      </w:r>
    </w:p>
    <w:p w:rsidR="00AE7E47" w:rsidRDefault="00AE7E47" w:rsidP="00AE7E47">
      <w:pPr>
        <w:jc w:val="both"/>
      </w:pPr>
    </w:p>
    <w:p w:rsidR="00AE7E47" w:rsidRDefault="00AE7E47" w:rsidP="00AE7E47">
      <w:pPr>
        <w:jc w:val="both"/>
      </w:pPr>
    </w:p>
    <w:p w:rsidR="00AE7E47" w:rsidRDefault="00AE7E47" w:rsidP="00AE7E47"/>
    <w:p w:rsidR="00AE7E47" w:rsidRDefault="00AE7E47" w:rsidP="00AE7E47"/>
    <w:p w:rsidR="00AE7E47" w:rsidRDefault="00AE7E47" w:rsidP="00AE7E47">
      <w:pPr>
        <w:jc w:val="both"/>
      </w:pPr>
      <w:r>
        <w:t>Председательствующий, депутат</w:t>
      </w:r>
    </w:p>
    <w:p w:rsidR="00AE7E47" w:rsidRDefault="00AE7E47" w:rsidP="00AE7E47">
      <w:pPr>
        <w:jc w:val="both"/>
      </w:pPr>
      <w:r>
        <w:t xml:space="preserve">Совета народных депутатов                                                                        </w:t>
      </w:r>
      <w:r w:rsidR="00366F9D">
        <w:t xml:space="preserve">С.И. Харнавцова </w:t>
      </w:r>
    </w:p>
    <w:p w:rsidR="00AE7E47" w:rsidRDefault="00AE7E47" w:rsidP="00AE7E47"/>
    <w:p w:rsidR="00AE7E47" w:rsidRDefault="00AE7E47" w:rsidP="00AE7E47"/>
    <w:p w:rsidR="00AE7E47" w:rsidRDefault="00AE7E47" w:rsidP="00AE7E47"/>
    <w:p w:rsidR="00AE7E47" w:rsidRDefault="00AE7E47" w:rsidP="00AE7E47"/>
    <w:p w:rsidR="00AE7E47" w:rsidRDefault="00AE7E47" w:rsidP="00AE7E47"/>
    <w:p w:rsidR="00AE7E47" w:rsidRDefault="00AE7E47" w:rsidP="00AE7E47"/>
    <w:p w:rsidR="00AE7E47" w:rsidRDefault="00AE7E47" w:rsidP="00AE7E47"/>
    <w:p w:rsidR="00AE7E47" w:rsidRDefault="00AE7E47" w:rsidP="00AE7E47"/>
    <w:p w:rsidR="00AE7E47" w:rsidRDefault="00AE7E47" w:rsidP="00AE7E47"/>
    <w:p w:rsidR="00972BD2" w:rsidRDefault="00972BD2"/>
    <w:sectPr w:rsidR="00972BD2" w:rsidSect="00972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0577F7"/>
    <w:multiLevelType w:val="hybridMultilevel"/>
    <w:tmpl w:val="3628F74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802E04"/>
    <w:multiLevelType w:val="hybridMultilevel"/>
    <w:tmpl w:val="F2869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E7E47"/>
    <w:rsid w:val="00132B8B"/>
    <w:rsid w:val="00366F9D"/>
    <w:rsid w:val="00972BD2"/>
    <w:rsid w:val="009B366A"/>
    <w:rsid w:val="00AE7E47"/>
    <w:rsid w:val="00CF16EA"/>
    <w:rsid w:val="00D11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E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366F9D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66F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3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2024-10-03T07:31:00Z</dcterms:created>
  <dcterms:modified xsi:type="dcterms:W3CDTF">2024-10-07T07:21:00Z</dcterms:modified>
</cp:coreProperties>
</file>